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A27F6" w14:textId="77777777" w:rsidR="005861C3" w:rsidRPr="00C22491" w:rsidRDefault="00255169" w:rsidP="002E26F7">
      <w:pPr>
        <w:spacing w:line="276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C22491">
        <w:rPr>
          <w:rFonts w:ascii="Arial" w:hAnsi="Arial" w:cs="Arial"/>
          <w:b/>
          <w:sz w:val="20"/>
          <w:szCs w:val="20"/>
        </w:rPr>
        <w:t xml:space="preserve"> </w:t>
      </w:r>
      <w:bookmarkStart w:id="0" w:name="_Hlk499730361"/>
      <w:r w:rsidR="004C6FAB" w:rsidRPr="00C22491">
        <w:rPr>
          <w:rFonts w:ascii="Arial" w:eastAsia="Calibri" w:hAnsi="Arial" w:cs="Arial"/>
          <w:sz w:val="20"/>
          <w:szCs w:val="20"/>
          <w:lang w:eastAsia="en-US"/>
        </w:rPr>
        <w:t>…………………., dnia…………………….</w:t>
      </w:r>
    </w:p>
    <w:p w14:paraId="1E1BDEFD" w14:textId="77777777" w:rsidR="005861C3" w:rsidRPr="00C22491" w:rsidRDefault="005861C3" w:rsidP="002E26F7">
      <w:pPr>
        <w:spacing w:line="276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14:paraId="2E46427D" w14:textId="77777777" w:rsidR="005861C3" w:rsidRPr="00C22491" w:rsidRDefault="005861C3" w:rsidP="002E26F7">
      <w:pPr>
        <w:spacing w:line="276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14:paraId="154F95EB" w14:textId="193F95DB" w:rsidR="004C6FAB" w:rsidRPr="00C22491" w:rsidRDefault="004C6FAB" w:rsidP="002E26F7">
      <w:pPr>
        <w:spacing w:after="200" w:line="276" w:lineRule="auto"/>
        <w:ind w:firstLine="708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22491">
        <w:rPr>
          <w:rFonts w:ascii="Arial" w:eastAsia="Calibri" w:hAnsi="Arial" w:cs="Arial"/>
          <w:b/>
          <w:sz w:val="20"/>
          <w:szCs w:val="20"/>
          <w:lang w:eastAsia="en-US"/>
        </w:rPr>
        <w:t>Oświadczenia oferenta</w:t>
      </w:r>
    </w:p>
    <w:p w14:paraId="35FBA6E0" w14:textId="4D22FC7D" w:rsidR="00E50247" w:rsidRDefault="004C6FAB" w:rsidP="002E26F7">
      <w:pPr>
        <w:spacing w:line="276" w:lineRule="auto"/>
        <w:ind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2249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</w:t>
      </w:r>
      <w:r w:rsidR="00E50247" w:rsidRPr="00C2249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</w:t>
      </w:r>
    </w:p>
    <w:p w14:paraId="57FAC831" w14:textId="32E9757E" w:rsidR="00E50247" w:rsidRDefault="004C6FAB" w:rsidP="002E26F7">
      <w:pPr>
        <w:spacing w:line="276" w:lineRule="auto"/>
        <w:ind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50247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(dane Oferenta)</w:t>
      </w:r>
    </w:p>
    <w:p w14:paraId="6627F6F1" w14:textId="4ADEE674" w:rsidR="00E50247" w:rsidRDefault="00E50247" w:rsidP="002E26F7">
      <w:pPr>
        <w:spacing w:line="276" w:lineRule="auto"/>
        <w:ind w:firstLine="709"/>
        <w:jc w:val="both"/>
        <w:rPr>
          <w:rFonts w:ascii="Arial" w:eastAsia="Calibri" w:hAnsi="Arial" w:cs="Arial"/>
          <w:sz w:val="20"/>
          <w:szCs w:val="20"/>
          <w:vertAlign w:val="superscript"/>
          <w:lang w:eastAsia="en-US"/>
        </w:rPr>
      </w:pPr>
    </w:p>
    <w:p w14:paraId="56BE477C" w14:textId="77777777" w:rsidR="002E26F7" w:rsidRPr="00E50247" w:rsidRDefault="002E26F7" w:rsidP="002E26F7">
      <w:pPr>
        <w:spacing w:line="276" w:lineRule="auto"/>
        <w:ind w:firstLine="709"/>
        <w:jc w:val="both"/>
        <w:rPr>
          <w:rFonts w:ascii="Arial" w:eastAsia="Calibri" w:hAnsi="Arial" w:cs="Arial"/>
          <w:sz w:val="20"/>
          <w:szCs w:val="20"/>
          <w:vertAlign w:val="superscript"/>
          <w:lang w:eastAsia="en-US"/>
        </w:rPr>
      </w:pPr>
    </w:p>
    <w:p w14:paraId="2937221A" w14:textId="670A3B5D" w:rsidR="005861C3" w:rsidRPr="00C22491" w:rsidRDefault="004C6FAB" w:rsidP="002E26F7">
      <w:pPr>
        <w:spacing w:after="200" w:line="276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22491">
        <w:rPr>
          <w:rFonts w:ascii="Arial" w:eastAsia="Calibri" w:hAnsi="Arial" w:cs="Arial"/>
          <w:sz w:val="20"/>
          <w:szCs w:val="20"/>
          <w:lang w:eastAsia="en-US"/>
        </w:rPr>
        <w:t>niniejszym</w:t>
      </w:r>
      <w:r w:rsidR="005861C3" w:rsidRPr="00C22491">
        <w:rPr>
          <w:rFonts w:ascii="Arial" w:eastAsia="Calibri" w:hAnsi="Arial" w:cs="Arial"/>
          <w:sz w:val="20"/>
          <w:szCs w:val="20"/>
          <w:lang w:eastAsia="en-US"/>
        </w:rPr>
        <w:t xml:space="preserve"> oświadczamy, że:</w:t>
      </w:r>
    </w:p>
    <w:p w14:paraId="43240F18" w14:textId="18CF34D9" w:rsidR="005861C3" w:rsidRPr="00D57385" w:rsidRDefault="00473070" w:rsidP="002E26F7">
      <w:pPr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22491">
        <w:rPr>
          <w:rFonts w:ascii="Arial" w:eastAsia="Calibri" w:hAnsi="Arial" w:cs="Arial"/>
          <w:sz w:val="20"/>
          <w:szCs w:val="20"/>
          <w:lang w:eastAsia="en-US"/>
        </w:rPr>
        <w:t xml:space="preserve">zapoznaliśmy się z treścią </w:t>
      </w:r>
      <w:r w:rsidR="00DD26E8">
        <w:rPr>
          <w:rFonts w:ascii="Arial" w:eastAsia="Calibri" w:hAnsi="Arial" w:cs="Arial"/>
          <w:sz w:val="20"/>
          <w:szCs w:val="20"/>
          <w:lang w:eastAsia="en-US"/>
        </w:rPr>
        <w:t xml:space="preserve">Zaproszenia do składania ofert </w:t>
      </w:r>
      <w:r w:rsidR="00C22491">
        <w:rPr>
          <w:rFonts w:ascii="Arial" w:eastAsia="Calibri" w:hAnsi="Arial" w:cs="Arial"/>
          <w:sz w:val="20"/>
          <w:szCs w:val="20"/>
          <w:lang w:eastAsia="en-US"/>
        </w:rPr>
        <w:t>dot. sprzedaży wierzytelności należnych z</w:t>
      </w:r>
      <w:r w:rsidR="00DD26E8">
        <w:rPr>
          <w:rFonts w:ascii="Arial" w:eastAsia="Calibri" w:hAnsi="Arial" w:cs="Arial"/>
          <w:sz w:val="20"/>
          <w:szCs w:val="20"/>
          <w:lang w:eastAsia="en-US"/>
        </w:rPr>
        <w:t> </w:t>
      </w:r>
      <w:r w:rsidR="00C22491">
        <w:rPr>
          <w:rFonts w:ascii="Arial" w:eastAsia="Calibri" w:hAnsi="Arial" w:cs="Arial"/>
          <w:sz w:val="20"/>
          <w:szCs w:val="20"/>
          <w:lang w:eastAsia="en-US"/>
        </w:rPr>
        <w:t xml:space="preserve">tytułu niezapłaconych opłat dodatkowych za jazdę bez ważnego biletu środkami komunikacji miejskiej </w:t>
      </w:r>
      <w:r w:rsidRPr="00C22491">
        <w:rPr>
          <w:rFonts w:ascii="Arial" w:eastAsia="Calibri" w:hAnsi="Arial" w:cs="Arial"/>
          <w:sz w:val="20"/>
          <w:szCs w:val="20"/>
          <w:lang w:eastAsia="en-US"/>
        </w:rPr>
        <w:t>wraz z załącznikami</w:t>
      </w:r>
      <w:r w:rsidR="00543148" w:rsidRPr="00C2249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22491">
        <w:rPr>
          <w:rFonts w:ascii="Arial" w:eastAsia="Calibri" w:hAnsi="Arial" w:cs="Arial"/>
          <w:sz w:val="20"/>
          <w:szCs w:val="20"/>
          <w:lang w:eastAsia="en-US"/>
        </w:rPr>
        <w:t>do  niniejszego zapytania</w:t>
      </w:r>
      <w:r w:rsidR="00543148" w:rsidRPr="00C22491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C22491">
        <w:rPr>
          <w:rFonts w:ascii="Arial" w:eastAsia="Calibri" w:hAnsi="Arial" w:cs="Arial"/>
          <w:sz w:val="20"/>
          <w:szCs w:val="20"/>
          <w:lang w:eastAsia="en-US"/>
        </w:rPr>
        <w:t>w tym</w:t>
      </w:r>
      <w:r w:rsidR="00543148" w:rsidRPr="00C22491">
        <w:rPr>
          <w:rFonts w:ascii="Arial" w:eastAsia="Calibri" w:hAnsi="Arial" w:cs="Arial"/>
          <w:sz w:val="20"/>
          <w:szCs w:val="20"/>
          <w:lang w:eastAsia="en-US"/>
        </w:rPr>
        <w:t xml:space="preserve"> ze wzorem umowy sprzedaży wierzytelności</w:t>
      </w:r>
      <w:r w:rsidRPr="00C22491">
        <w:rPr>
          <w:rFonts w:ascii="Arial" w:eastAsia="Calibri" w:hAnsi="Arial" w:cs="Arial"/>
          <w:sz w:val="20"/>
          <w:szCs w:val="20"/>
          <w:lang w:eastAsia="en-US"/>
        </w:rPr>
        <w:t xml:space="preserve"> i </w:t>
      </w:r>
      <w:r w:rsidR="006E5A03" w:rsidRPr="00C22491">
        <w:rPr>
          <w:rFonts w:ascii="Arial" w:eastAsia="Calibri" w:hAnsi="Arial" w:cs="Arial"/>
          <w:sz w:val="20"/>
          <w:szCs w:val="20"/>
          <w:lang w:eastAsia="en-US"/>
        </w:rPr>
        <w:t xml:space="preserve">nie wnosimy do nich </w:t>
      </w:r>
      <w:r w:rsidR="006E5A03" w:rsidRPr="00D57385">
        <w:rPr>
          <w:rFonts w:ascii="Arial" w:eastAsia="Calibri" w:hAnsi="Arial" w:cs="Arial"/>
          <w:sz w:val="20"/>
          <w:szCs w:val="20"/>
          <w:lang w:eastAsia="en-US"/>
        </w:rPr>
        <w:t>żadnych zastrzeżeń</w:t>
      </w:r>
      <w:r w:rsidR="00C22491" w:rsidRPr="00D57385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1F370AAB" w14:textId="23849C7D" w:rsidR="00D57385" w:rsidRPr="00D57385" w:rsidRDefault="00D57385" w:rsidP="002E26F7">
      <w:pPr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57385">
        <w:rPr>
          <w:rFonts w:ascii="Arial" w:eastAsia="Calibri" w:hAnsi="Arial" w:cs="Arial"/>
          <w:sz w:val="20"/>
          <w:szCs w:val="20"/>
          <w:lang w:eastAsia="en-US"/>
        </w:rPr>
        <w:t xml:space="preserve">zobowiązujemy się zapłacić oferowaną cenę w </w:t>
      </w:r>
      <w:r w:rsidR="004958AA">
        <w:rPr>
          <w:rFonts w:ascii="Arial" w:eastAsia="Calibri" w:hAnsi="Arial" w:cs="Arial"/>
          <w:sz w:val="20"/>
          <w:szCs w:val="20"/>
          <w:lang w:eastAsia="en-US"/>
        </w:rPr>
        <w:t>terminie do</w:t>
      </w:r>
      <w:r w:rsidRPr="00D5738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9A649D">
        <w:rPr>
          <w:rFonts w:ascii="Arial" w:eastAsia="Calibri" w:hAnsi="Arial" w:cs="Arial"/>
          <w:sz w:val="20"/>
          <w:szCs w:val="20"/>
          <w:lang w:eastAsia="en-US"/>
        </w:rPr>
        <w:t>7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D57385">
        <w:rPr>
          <w:rFonts w:ascii="Arial" w:eastAsia="Calibri" w:hAnsi="Arial" w:cs="Arial"/>
          <w:sz w:val="20"/>
          <w:szCs w:val="20"/>
          <w:lang w:eastAsia="en-US"/>
        </w:rPr>
        <w:t xml:space="preserve">dni od dnia </w:t>
      </w:r>
      <w:r>
        <w:rPr>
          <w:rFonts w:ascii="Arial" w:eastAsia="Calibri" w:hAnsi="Arial" w:cs="Arial"/>
          <w:sz w:val="20"/>
          <w:szCs w:val="20"/>
          <w:lang w:eastAsia="en-US"/>
        </w:rPr>
        <w:t>podpisania umowy;</w:t>
      </w:r>
    </w:p>
    <w:p w14:paraId="68E60B0F" w14:textId="5ACA554B" w:rsidR="007F64A2" w:rsidRPr="00C22491" w:rsidRDefault="007F64A2" w:rsidP="002E26F7">
      <w:pPr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22491">
        <w:rPr>
          <w:rFonts w:ascii="Arial" w:eastAsia="Calibri" w:hAnsi="Arial" w:cs="Arial"/>
          <w:sz w:val="20"/>
          <w:szCs w:val="20"/>
          <w:lang w:eastAsia="en-US"/>
        </w:rPr>
        <w:t>Oferent nie jest dłużnikiem sprzedawanych wierzytelności</w:t>
      </w:r>
      <w:r w:rsidR="00C22491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5C432673" w14:textId="5991AAD4" w:rsidR="00C34A2A" w:rsidRPr="00C22491" w:rsidRDefault="00EA2706" w:rsidP="002E26F7">
      <w:pPr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22491">
        <w:rPr>
          <w:rFonts w:ascii="Arial" w:eastAsia="Calibri" w:hAnsi="Arial" w:cs="Arial"/>
          <w:sz w:val="20"/>
          <w:szCs w:val="20"/>
          <w:lang w:eastAsia="en-US"/>
        </w:rPr>
        <w:t>zachowamy poufność informacji, które są udzielane w niniejszym postępowaniu, w szczególności treści zaproszenia do składania ofert przez organizatora, za wyjątkiem informacji, które są jawnie ogłaszane w niniejszym postępowaniu</w:t>
      </w:r>
      <w:r w:rsidR="00C22491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7B1C1436" w14:textId="1067F0D3" w:rsidR="00DD26E8" w:rsidRDefault="005861C3" w:rsidP="002E26F7">
      <w:pPr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22491">
        <w:rPr>
          <w:rFonts w:ascii="Arial" w:eastAsia="Calibri" w:hAnsi="Arial" w:cs="Arial"/>
          <w:sz w:val="20"/>
          <w:szCs w:val="20"/>
          <w:lang w:eastAsia="en-US"/>
        </w:rPr>
        <w:t>przestrzegamy procedury ochrony danych osobowych</w:t>
      </w:r>
      <w:r w:rsidR="00EB127D" w:rsidRPr="00C22491">
        <w:rPr>
          <w:rFonts w:ascii="Arial" w:eastAsia="Calibri" w:hAnsi="Arial" w:cs="Arial"/>
          <w:sz w:val="20"/>
          <w:szCs w:val="20"/>
          <w:lang w:eastAsia="en-US"/>
        </w:rPr>
        <w:t xml:space="preserve"> określonych</w:t>
      </w:r>
      <w:r w:rsidR="009956BA" w:rsidRPr="00C22491">
        <w:rPr>
          <w:rFonts w:ascii="Arial" w:eastAsia="Calibri" w:hAnsi="Arial" w:cs="Arial"/>
          <w:sz w:val="20"/>
          <w:szCs w:val="20"/>
          <w:lang w:eastAsia="en-US"/>
        </w:rPr>
        <w:t xml:space="preserve"> w obowiązujących przepisach prawa o ochronie danych osobowych, w szczególności </w:t>
      </w:r>
      <w:r w:rsidR="00B8231C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="00B8231C" w:rsidRPr="00C21816">
        <w:rPr>
          <w:rFonts w:ascii="Arial" w:hAnsi="Arial" w:cs="Arial"/>
          <w:sz w:val="20"/>
          <w:szCs w:val="20"/>
        </w:rPr>
        <w:t>Rozporządzeni</w:t>
      </w:r>
      <w:r w:rsidR="00B8231C">
        <w:rPr>
          <w:rFonts w:ascii="Arial" w:hAnsi="Arial" w:cs="Arial"/>
          <w:sz w:val="20"/>
          <w:szCs w:val="20"/>
        </w:rPr>
        <w:t>em</w:t>
      </w:r>
      <w:r w:rsidR="00B8231C" w:rsidRPr="00C21816">
        <w:rPr>
          <w:rFonts w:ascii="Arial" w:hAnsi="Arial" w:cs="Arial"/>
          <w:sz w:val="20"/>
          <w:szCs w:val="20"/>
        </w:rPr>
        <w:t xml:space="preserve"> Parlamentu Europejskiego i Rady (UE) 2016/679 z dnia 27 kwietnia 2016 r. w sprawie ochrony osób fizycznych w związku z</w:t>
      </w:r>
      <w:r w:rsidR="00B8231C">
        <w:rPr>
          <w:rFonts w:ascii="Arial" w:hAnsi="Arial" w:cs="Arial"/>
          <w:sz w:val="20"/>
          <w:szCs w:val="20"/>
        </w:rPr>
        <w:t> </w:t>
      </w:r>
      <w:r w:rsidR="00B8231C" w:rsidRPr="00C21816">
        <w:rPr>
          <w:rFonts w:ascii="Arial" w:hAnsi="Arial" w:cs="Arial"/>
          <w:sz w:val="20"/>
          <w:szCs w:val="20"/>
        </w:rPr>
        <w:t>przetwarzaniem danych osobowych i w sprawie swobodnego przepływu takich danych oraz uchylenia dyrektywy 95/46/WE (ogólne rozporządzenie o ochronie danych) z dnia 27 kwietnia 2016 r. (DZ. Urz. UE L 2016) oraz Ustawy z dnia 10 maja 2018 r. o ochronie danych osobowych (t.j. Dz. U. 2019 poz. 1781)</w:t>
      </w:r>
      <w:r w:rsidR="00C22491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7E0F4886" w14:textId="08B94736" w:rsidR="00DD26E8" w:rsidRPr="00DD26E8" w:rsidRDefault="00DD26E8" w:rsidP="002E26F7">
      <w:pPr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D26E8">
        <w:rPr>
          <w:rFonts w:ascii="Arial" w:eastAsia="Calibri" w:hAnsi="Arial" w:cs="Arial"/>
          <w:sz w:val="20"/>
          <w:szCs w:val="20"/>
          <w:lang w:eastAsia="en-US"/>
        </w:rPr>
        <w:t xml:space="preserve">na dzień składania niniejszego oświadczenia </w:t>
      </w:r>
      <w:r w:rsidRPr="00DD26E8">
        <w:rPr>
          <w:rFonts w:ascii="Arial" w:hAnsi="Arial" w:cs="Arial"/>
          <w:sz w:val="20"/>
          <w:szCs w:val="20"/>
        </w:rPr>
        <w:t>Prezes Urzędu Ochrony Danych Osobowych nie prowadzi</w:t>
      </w:r>
      <w:r w:rsidR="00B8231C">
        <w:rPr>
          <w:rFonts w:ascii="Arial" w:hAnsi="Arial" w:cs="Arial"/>
          <w:sz w:val="20"/>
          <w:szCs w:val="20"/>
        </w:rPr>
        <w:t>/</w:t>
      </w:r>
      <w:r w:rsidRPr="00DD26E8">
        <w:rPr>
          <w:rFonts w:ascii="Arial" w:hAnsi="Arial" w:cs="Arial"/>
          <w:sz w:val="20"/>
          <w:szCs w:val="20"/>
        </w:rPr>
        <w:t>ł żadnego postępowania dotyczącego naruszenia przetwarzania danych osobowych w</w:t>
      </w:r>
      <w:r w:rsidR="00B8231C">
        <w:rPr>
          <w:rFonts w:ascii="Arial" w:hAnsi="Arial" w:cs="Arial"/>
          <w:sz w:val="20"/>
          <w:szCs w:val="20"/>
        </w:rPr>
        <w:t> </w:t>
      </w:r>
      <w:r w:rsidRPr="00DD26E8">
        <w:rPr>
          <w:rFonts w:ascii="Arial" w:hAnsi="Arial" w:cs="Arial"/>
          <w:sz w:val="20"/>
          <w:szCs w:val="20"/>
        </w:rPr>
        <w:t>związku z wykonywaną przez nas działalnością gospodarczą</w:t>
      </w:r>
      <w:r w:rsidR="00B8231C">
        <w:rPr>
          <w:rFonts w:ascii="Arial" w:hAnsi="Arial" w:cs="Arial"/>
          <w:sz w:val="20"/>
          <w:szCs w:val="20"/>
        </w:rPr>
        <w:t>;</w:t>
      </w:r>
    </w:p>
    <w:bookmarkEnd w:id="0"/>
    <w:p w14:paraId="7E10B3A2" w14:textId="3BD9E522" w:rsidR="002E26F7" w:rsidRPr="002E26F7" w:rsidRDefault="002E26F7" w:rsidP="002E26F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26F7">
        <w:rPr>
          <w:rFonts w:ascii="Arial" w:hAnsi="Arial" w:cs="Arial"/>
          <w:sz w:val="20"/>
          <w:szCs w:val="20"/>
        </w:rPr>
        <w:t>wraz z przejęciem wierzytelności dłużników od Zbywcy będzie</w:t>
      </w:r>
      <w:r w:rsidRPr="002E26F7">
        <w:rPr>
          <w:rFonts w:ascii="Arial" w:hAnsi="Arial" w:cs="Arial"/>
          <w:sz w:val="20"/>
          <w:szCs w:val="20"/>
        </w:rPr>
        <w:t>my stosować</w:t>
      </w:r>
      <w:r w:rsidRPr="002E26F7">
        <w:rPr>
          <w:rFonts w:ascii="Arial" w:hAnsi="Arial" w:cs="Arial"/>
          <w:sz w:val="20"/>
          <w:szCs w:val="20"/>
        </w:rPr>
        <w:t xml:space="preserve"> w stosunku do dłużników Zbywcy standardy etyczne zgodne z kanonem najlepszych praktyk określonych przez Polski Związek Zarządzania Wierzytelnościami lub Związek Przedsiębiorstw Finansowych w Polsce</w:t>
      </w:r>
      <w:r>
        <w:rPr>
          <w:rFonts w:ascii="Arial" w:hAnsi="Arial" w:cs="Arial"/>
          <w:sz w:val="20"/>
          <w:szCs w:val="20"/>
        </w:rPr>
        <w:t>;</w:t>
      </w:r>
    </w:p>
    <w:p w14:paraId="7448B233" w14:textId="77777777" w:rsidR="002E26F7" w:rsidRPr="002E26F7" w:rsidRDefault="002E26F7" w:rsidP="002E26F7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4DFE9D9" w14:textId="6D62A4C2" w:rsidR="00AA65FC" w:rsidRDefault="00AF3407" w:rsidP="002E26F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22491">
        <w:rPr>
          <w:rFonts w:ascii="Arial" w:hAnsi="Arial" w:cs="Arial"/>
          <w:sz w:val="20"/>
          <w:szCs w:val="20"/>
        </w:rPr>
        <w:t>nie jest prowadzone postępowanie upadłościowe, restrukturyzacyjne, ani nie zachodzą przesłanki uzasadniające wszczęcie tych postępowań, ani podmiot, który reprezentuję nie jest postawiony w</w:t>
      </w:r>
      <w:r w:rsidR="00C22491">
        <w:rPr>
          <w:rFonts w:ascii="Arial" w:hAnsi="Arial" w:cs="Arial"/>
          <w:sz w:val="20"/>
          <w:szCs w:val="20"/>
        </w:rPr>
        <w:t> </w:t>
      </w:r>
      <w:r w:rsidRPr="00C22491">
        <w:rPr>
          <w:rFonts w:ascii="Arial" w:hAnsi="Arial" w:cs="Arial"/>
          <w:sz w:val="20"/>
          <w:szCs w:val="20"/>
        </w:rPr>
        <w:t>stan likwidacji</w:t>
      </w:r>
      <w:r w:rsidR="002E26F7">
        <w:rPr>
          <w:rFonts w:ascii="Arial" w:hAnsi="Arial" w:cs="Arial"/>
          <w:sz w:val="20"/>
          <w:szCs w:val="20"/>
        </w:rPr>
        <w:t>;</w:t>
      </w:r>
    </w:p>
    <w:p w14:paraId="534AD723" w14:textId="77777777" w:rsidR="002E26F7" w:rsidRDefault="002E26F7" w:rsidP="002E26F7">
      <w:pPr>
        <w:pStyle w:val="Akapitzlist"/>
        <w:rPr>
          <w:rFonts w:ascii="Arial" w:hAnsi="Arial" w:cs="Arial"/>
          <w:sz w:val="20"/>
          <w:szCs w:val="20"/>
        </w:rPr>
      </w:pPr>
    </w:p>
    <w:p w14:paraId="38E74B35" w14:textId="74579C87" w:rsidR="002E26F7" w:rsidRPr="00C22491" w:rsidRDefault="002E26F7" w:rsidP="002E26F7">
      <w:pPr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C22491">
        <w:rPr>
          <w:rFonts w:ascii="Arial" w:hAnsi="Arial" w:cs="Arial"/>
          <w:sz w:val="20"/>
          <w:szCs w:val="20"/>
        </w:rPr>
        <w:t>podane w niniejszej Ofercie dane są zgodne z prawdą i znane nam są sankcje wynikające ze składania fałszywych oświadczeń</w:t>
      </w:r>
      <w:r>
        <w:rPr>
          <w:rFonts w:ascii="Arial" w:hAnsi="Arial" w:cs="Arial"/>
          <w:sz w:val="20"/>
          <w:szCs w:val="20"/>
        </w:rPr>
        <w:t>.</w:t>
      </w:r>
    </w:p>
    <w:p w14:paraId="4D1B2ED4" w14:textId="77777777" w:rsidR="00AA65FC" w:rsidRDefault="00AA65FC" w:rsidP="000B3A03">
      <w:pPr>
        <w:spacing w:line="360" w:lineRule="auto"/>
        <w:rPr>
          <w:rFonts w:ascii="Arial" w:hAnsi="Arial" w:cs="Arial"/>
          <w:sz w:val="20"/>
          <w:szCs w:val="20"/>
        </w:rPr>
      </w:pPr>
    </w:p>
    <w:p w14:paraId="0CBE44E4" w14:textId="77777777" w:rsidR="002E26F7" w:rsidRDefault="002E26F7" w:rsidP="000B3A03">
      <w:pPr>
        <w:spacing w:line="360" w:lineRule="auto"/>
        <w:rPr>
          <w:rFonts w:ascii="Arial" w:hAnsi="Arial" w:cs="Arial"/>
          <w:sz w:val="20"/>
          <w:szCs w:val="20"/>
        </w:rPr>
      </w:pPr>
    </w:p>
    <w:p w14:paraId="31620CBF" w14:textId="77777777" w:rsidR="002E26F7" w:rsidRDefault="002E26F7" w:rsidP="000B3A03">
      <w:pPr>
        <w:spacing w:line="360" w:lineRule="auto"/>
        <w:rPr>
          <w:rFonts w:ascii="Arial" w:hAnsi="Arial" w:cs="Arial"/>
          <w:sz w:val="20"/>
          <w:szCs w:val="20"/>
        </w:rPr>
      </w:pPr>
    </w:p>
    <w:p w14:paraId="3C7B54AF" w14:textId="77777777" w:rsidR="002E26F7" w:rsidRPr="00C22491" w:rsidRDefault="002E26F7" w:rsidP="000B3A03">
      <w:pPr>
        <w:spacing w:line="360" w:lineRule="auto"/>
        <w:rPr>
          <w:rFonts w:ascii="Arial" w:hAnsi="Arial" w:cs="Arial"/>
          <w:sz w:val="20"/>
          <w:szCs w:val="20"/>
        </w:rPr>
      </w:pPr>
    </w:p>
    <w:p w14:paraId="2DB00CB8" w14:textId="1AF41674" w:rsidR="00AA65FC" w:rsidRDefault="00C22491" w:rsidP="00C22491">
      <w:pPr>
        <w:tabs>
          <w:tab w:val="left" w:pos="1856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68BA631B" w14:textId="17C11A1E" w:rsidR="00E50247" w:rsidRPr="00E50247" w:rsidRDefault="00E50247" w:rsidP="00E50247">
      <w:pPr>
        <w:tabs>
          <w:tab w:val="left" w:pos="1856"/>
        </w:tabs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Pr="00E50247">
        <w:rPr>
          <w:rFonts w:ascii="Arial" w:hAnsi="Arial" w:cs="Arial"/>
          <w:sz w:val="20"/>
          <w:szCs w:val="20"/>
          <w:vertAlign w:val="superscript"/>
        </w:rPr>
        <w:t xml:space="preserve">            podpis</w:t>
      </w:r>
      <w:r>
        <w:rPr>
          <w:rFonts w:ascii="Arial" w:hAnsi="Arial" w:cs="Arial"/>
          <w:sz w:val="20"/>
          <w:szCs w:val="20"/>
          <w:vertAlign w:val="superscript"/>
        </w:rPr>
        <w:t xml:space="preserve"> Oferenta</w:t>
      </w:r>
    </w:p>
    <w:sectPr w:rsidR="00E50247" w:rsidRPr="00E50247" w:rsidSect="002E26F7">
      <w:headerReference w:type="default" r:id="rId7"/>
      <w:footerReference w:type="default" r:id="rId8"/>
      <w:pgSz w:w="11906" w:h="16838"/>
      <w:pgMar w:top="1276" w:right="1106" w:bottom="993" w:left="1134" w:header="0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E0A17" w14:textId="77777777" w:rsidR="00B95FE6" w:rsidRDefault="00B95FE6">
      <w:r>
        <w:separator/>
      </w:r>
    </w:p>
  </w:endnote>
  <w:endnote w:type="continuationSeparator" w:id="0">
    <w:p w14:paraId="462B13A8" w14:textId="77777777" w:rsidR="00B95FE6" w:rsidRDefault="00B9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2486" w14:textId="058009DF" w:rsidR="0094293A" w:rsidRDefault="00C22491">
    <w:pPr>
      <w:pStyle w:val="Stopka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6C2CA93D" wp14:editId="52FE6BF2">
              <wp:simplePos x="0" y="0"/>
              <wp:positionH relativeFrom="column">
                <wp:posOffset>0</wp:posOffset>
              </wp:positionH>
              <wp:positionV relativeFrom="paragraph">
                <wp:posOffset>-1729740</wp:posOffset>
              </wp:positionV>
              <wp:extent cx="6057900" cy="800100"/>
              <wp:effectExtent l="0" t="3810" r="0" b="0"/>
              <wp:wrapNone/>
              <wp:docPr id="1533204545" name="Kanwa 15332045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AE1379" id="Kanwa 4" o:spid="_x0000_s1026" editas="canvas" style="position:absolute;margin-left:0;margin-top:-136.2pt;width:477pt;height:63pt;z-index:-251658752" coordsize="6057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BoeITv4QAAAAoBAAAPAAAAAAAAAAAA&#10;AAAAAG4DAABkcnMvZG93bnJldi54bWxQSwUGAAAAAAQABADzAAAAfA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0579;height:8001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5B881" w14:textId="77777777" w:rsidR="00B95FE6" w:rsidRDefault="00B95FE6">
      <w:r>
        <w:separator/>
      </w:r>
    </w:p>
  </w:footnote>
  <w:footnote w:type="continuationSeparator" w:id="0">
    <w:p w14:paraId="5679F0C9" w14:textId="77777777" w:rsidR="00B95FE6" w:rsidRDefault="00B95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7381" w14:textId="77777777" w:rsidR="0094293A" w:rsidRDefault="0094293A" w:rsidP="00026E1F">
    <w:pPr>
      <w:pStyle w:val="Nagwek"/>
      <w:ind w:right="589"/>
    </w:pPr>
  </w:p>
  <w:p w14:paraId="74B30968" w14:textId="77777777" w:rsidR="00026E1F" w:rsidRDefault="00026E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145E1B"/>
    <w:multiLevelType w:val="hybridMultilevel"/>
    <w:tmpl w:val="EDC8C98A"/>
    <w:lvl w:ilvl="0" w:tplc="D4229F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FB3E88"/>
    <w:multiLevelType w:val="hybridMultilevel"/>
    <w:tmpl w:val="366E907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97B21"/>
    <w:multiLevelType w:val="hybridMultilevel"/>
    <w:tmpl w:val="02A85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97149">
    <w:abstractNumId w:val="0"/>
  </w:num>
  <w:num w:numId="2" w16cid:durableId="580725807">
    <w:abstractNumId w:val="1"/>
  </w:num>
  <w:num w:numId="3" w16cid:durableId="1099761680">
    <w:abstractNumId w:val="3"/>
  </w:num>
  <w:num w:numId="4" w16cid:durableId="1254971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6F"/>
    <w:rsid w:val="000123E1"/>
    <w:rsid w:val="00026E1F"/>
    <w:rsid w:val="00033A9C"/>
    <w:rsid w:val="00063550"/>
    <w:rsid w:val="0007052B"/>
    <w:rsid w:val="000A6255"/>
    <w:rsid w:val="000B3A03"/>
    <w:rsid w:val="000B51B7"/>
    <w:rsid w:val="000B5764"/>
    <w:rsid w:val="000E6BBD"/>
    <w:rsid w:val="000F1D0D"/>
    <w:rsid w:val="000F6607"/>
    <w:rsid w:val="001247AA"/>
    <w:rsid w:val="00133E8E"/>
    <w:rsid w:val="001379CA"/>
    <w:rsid w:val="0015587D"/>
    <w:rsid w:val="00181A0E"/>
    <w:rsid w:val="00184FA2"/>
    <w:rsid w:val="00192A4E"/>
    <w:rsid w:val="001A26EC"/>
    <w:rsid w:val="001B08C4"/>
    <w:rsid w:val="001B3689"/>
    <w:rsid w:val="00206CA6"/>
    <w:rsid w:val="002219A9"/>
    <w:rsid w:val="0022446D"/>
    <w:rsid w:val="002421C4"/>
    <w:rsid w:val="00255169"/>
    <w:rsid w:val="00277443"/>
    <w:rsid w:val="002806E2"/>
    <w:rsid w:val="00281765"/>
    <w:rsid w:val="002A3E10"/>
    <w:rsid w:val="002A7358"/>
    <w:rsid w:val="002B1BAD"/>
    <w:rsid w:val="002D01F0"/>
    <w:rsid w:val="002E26F7"/>
    <w:rsid w:val="002E2D30"/>
    <w:rsid w:val="002F7A6B"/>
    <w:rsid w:val="0030104E"/>
    <w:rsid w:val="00375020"/>
    <w:rsid w:val="00385DA1"/>
    <w:rsid w:val="003869F2"/>
    <w:rsid w:val="003B60B5"/>
    <w:rsid w:val="003E1B05"/>
    <w:rsid w:val="003F1F67"/>
    <w:rsid w:val="003F7AA2"/>
    <w:rsid w:val="00403548"/>
    <w:rsid w:val="004042B3"/>
    <w:rsid w:val="00427CC6"/>
    <w:rsid w:val="004347C5"/>
    <w:rsid w:val="0044229F"/>
    <w:rsid w:val="00473070"/>
    <w:rsid w:val="0048268B"/>
    <w:rsid w:val="00485644"/>
    <w:rsid w:val="004958AA"/>
    <w:rsid w:val="004C6FAB"/>
    <w:rsid w:val="004D2027"/>
    <w:rsid w:val="004E4BA4"/>
    <w:rsid w:val="004E7989"/>
    <w:rsid w:val="004F7905"/>
    <w:rsid w:val="0050482D"/>
    <w:rsid w:val="00530502"/>
    <w:rsid w:val="00543148"/>
    <w:rsid w:val="005861C3"/>
    <w:rsid w:val="00596A27"/>
    <w:rsid w:val="005B5C57"/>
    <w:rsid w:val="005E3653"/>
    <w:rsid w:val="005F6E4E"/>
    <w:rsid w:val="00610580"/>
    <w:rsid w:val="0061752D"/>
    <w:rsid w:val="00617937"/>
    <w:rsid w:val="00627610"/>
    <w:rsid w:val="006358E7"/>
    <w:rsid w:val="006420FE"/>
    <w:rsid w:val="00651C0B"/>
    <w:rsid w:val="00674D21"/>
    <w:rsid w:val="006A2177"/>
    <w:rsid w:val="006A6668"/>
    <w:rsid w:val="006B368B"/>
    <w:rsid w:val="006B42D6"/>
    <w:rsid w:val="006B75C7"/>
    <w:rsid w:val="006C06A8"/>
    <w:rsid w:val="006E4BE1"/>
    <w:rsid w:val="006E5A03"/>
    <w:rsid w:val="00706F6E"/>
    <w:rsid w:val="00716988"/>
    <w:rsid w:val="007201B5"/>
    <w:rsid w:val="00736969"/>
    <w:rsid w:val="00782C9C"/>
    <w:rsid w:val="00790C66"/>
    <w:rsid w:val="0079238E"/>
    <w:rsid w:val="00794CDE"/>
    <w:rsid w:val="007A42EE"/>
    <w:rsid w:val="007C1FFB"/>
    <w:rsid w:val="007D261F"/>
    <w:rsid w:val="007E68F3"/>
    <w:rsid w:val="007F014C"/>
    <w:rsid w:val="007F64A2"/>
    <w:rsid w:val="008506BB"/>
    <w:rsid w:val="008709B5"/>
    <w:rsid w:val="008A04A6"/>
    <w:rsid w:val="008D1378"/>
    <w:rsid w:val="008D23B4"/>
    <w:rsid w:val="008F3A1E"/>
    <w:rsid w:val="009027A5"/>
    <w:rsid w:val="00904859"/>
    <w:rsid w:val="00914110"/>
    <w:rsid w:val="0094235B"/>
    <w:rsid w:val="0094293A"/>
    <w:rsid w:val="00945789"/>
    <w:rsid w:val="0095037D"/>
    <w:rsid w:val="009549BB"/>
    <w:rsid w:val="0095569B"/>
    <w:rsid w:val="009556E4"/>
    <w:rsid w:val="0098400A"/>
    <w:rsid w:val="009905CD"/>
    <w:rsid w:val="009956BA"/>
    <w:rsid w:val="009A3D80"/>
    <w:rsid w:val="009A649D"/>
    <w:rsid w:val="009A6968"/>
    <w:rsid w:val="009C2E06"/>
    <w:rsid w:val="009E5410"/>
    <w:rsid w:val="00A017FB"/>
    <w:rsid w:val="00A04977"/>
    <w:rsid w:val="00A1254F"/>
    <w:rsid w:val="00A366D5"/>
    <w:rsid w:val="00A544A8"/>
    <w:rsid w:val="00A8145E"/>
    <w:rsid w:val="00A96141"/>
    <w:rsid w:val="00AA65FC"/>
    <w:rsid w:val="00AB2F51"/>
    <w:rsid w:val="00AB421F"/>
    <w:rsid w:val="00AC77B6"/>
    <w:rsid w:val="00AF3407"/>
    <w:rsid w:val="00B040DD"/>
    <w:rsid w:val="00B609F8"/>
    <w:rsid w:val="00B800B2"/>
    <w:rsid w:val="00B81DC6"/>
    <w:rsid w:val="00B8231C"/>
    <w:rsid w:val="00B95FE6"/>
    <w:rsid w:val="00BB1098"/>
    <w:rsid w:val="00BB486F"/>
    <w:rsid w:val="00BB4CE5"/>
    <w:rsid w:val="00BC1812"/>
    <w:rsid w:val="00BF0F30"/>
    <w:rsid w:val="00BF50BD"/>
    <w:rsid w:val="00C07BEE"/>
    <w:rsid w:val="00C12131"/>
    <w:rsid w:val="00C22491"/>
    <w:rsid w:val="00C2484F"/>
    <w:rsid w:val="00C34A2A"/>
    <w:rsid w:val="00C36168"/>
    <w:rsid w:val="00C42B7D"/>
    <w:rsid w:val="00C53F7D"/>
    <w:rsid w:val="00C923B1"/>
    <w:rsid w:val="00CA57AE"/>
    <w:rsid w:val="00CB2050"/>
    <w:rsid w:val="00CB2D03"/>
    <w:rsid w:val="00CF354E"/>
    <w:rsid w:val="00CF4887"/>
    <w:rsid w:val="00D01F52"/>
    <w:rsid w:val="00D06212"/>
    <w:rsid w:val="00D23740"/>
    <w:rsid w:val="00D334A7"/>
    <w:rsid w:val="00D33E16"/>
    <w:rsid w:val="00D52E80"/>
    <w:rsid w:val="00D57385"/>
    <w:rsid w:val="00D75584"/>
    <w:rsid w:val="00D83992"/>
    <w:rsid w:val="00D90642"/>
    <w:rsid w:val="00DD26E8"/>
    <w:rsid w:val="00DF75D3"/>
    <w:rsid w:val="00E0504E"/>
    <w:rsid w:val="00E50247"/>
    <w:rsid w:val="00E5274B"/>
    <w:rsid w:val="00E5581C"/>
    <w:rsid w:val="00E63CFC"/>
    <w:rsid w:val="00E65C33"/>
    <w:rsid w:val="00E77AF2"/>
    <w:rsid w:val="00E816AD"/>
    <w:rsid w:val="00EA2706"/>
    <w:rsid w:val="00EA2855"/>
    <w:rsid w:val="00EB127D"/>
    <w:rsid w:val="00EE3DF5"/>
    <w:rsid w:val="00F0494E"/>
    <w:rsid w:val="00F20968"/>
    <w:rsid w:val="00F65606"/>
    <w:rsid w:val="00F90070"/>
    <w:rsid w:val="00F970EC"/>
    <w:rsid w:val="00FA28DF"/>
    <w:rsid w:val="00FA7DC0"/>
    <w:rsid w:val="00FC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1CAEE"/>
  <w15:chartTrackingRefBased/>
  <w15:docId w15:val="{67761D56-2330-4B83-B7D3-8D3DD0DF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B486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B486F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BB486F"/>
    <w:rPr>
      <w:b/>
      <w:bCs/>
    </w:rPr>
  </w:style>
  <w:style w:type="character" w:styleId="Uwydatnienie">
    <w:name w:val="Emphasis"/>
    <w:qFormat/>
    <w:rsid w:val="00BB486F"/>
    <w:rPr>
      <w:i/>
      <w:iCs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7A42EE"/>
    <w:pPr>
      <w:ind w:left="720"/>
      <w:contextualSpacing/>
    </w:pPr>
  </w:style>
  <w:style w:type="character" w:styleId="Hipercze">
    <w:name w:val="Hyperlink"/>
    <w:rsid w:val="005F6E4E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A017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017F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446D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DD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Kwiatkowski</dc:creator>
  <cp:keywords/>
  <cp:lastModifiedBy>sszczepanik</cp:lastModifiedBy>
  <cp:revision>11</cp:revision>
  <cp:lastPrinted>2023-08-08T04:18:00Z</cp:lastPrinted>
  <dcterms:created xsi:type="dcterms:W3CDTF">2022-11-21T05:47:00Z</dcterms:created>
  <dcterms:modified xsi:type="dcterms:W3CDTF">2023-08-08T04:18:00Z</dcterms:modified>
</cp:coreProperties>
</file>